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6C149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FTD3XX Library &amp; Driver Transition Notice</w:t>
      </w:r>
    </w:p>
    <w:p w14:paraId="3711D274" w14:textId="77777777" w:rsidR="000F7BF5" w:rsidRPr="000F7BF5" w:rsidRDefault="00000000" w:rsidP="000F7BF5">
      <w:r>
        <w:pict w14:anchorId="15896B8A">
          <v:rect id="_x0000_i1025" style="width:0;height:1.5pt" o:hralign="center" o:hrstd="t" o:hr="t" fillcolor="#a0a0a0" stroked="f"/>
        </w:pict>
      </w:r>
    </w:p>
    <w:p w14:paraId="41C38A2D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Document Version: 1.0</w:t>
      </w:r>
    </w:p>
    <w:p w14:paraId="0598B89E" w14:textId="093DA15E" w:rsidR="000F7BF5" w:rsidRPr="000F7BF5" w:rsidRDefault="000F7BF5" w:rsidP="000F7BF5">
      <w:r w:rsidRPr="000F7BF5">
        <w:rPr>
          <w:b/>
          <w:bCs/>
        </w:rPr>
        <w:t>Date:</w:t>
      </w:r>
      <w:r w:rsidRPr="000F7BF5">
        <w:t xml:space="preserve"> </w:t>
      </w:r>
      <w:r>
        <w:t>19/03/2025</w:t>
      </w:r>
    </w:p>
    <w:p w14:paraId="4EEF37D3" w14:textId="77777777" w:rsidR="000F7BF5" w:rsidRPr="000F7BF5" w:rsidRDefault="00000000" w:rsidP="000F7BF5">
      <w:r>
        <w:pict w14:anchorId="53EF4A46">
          <v:rect id="_x0000_i1026" style="width:0;height:1.5pt" o:hralign="center" o:hrstd="t" o:hr="t" fillcolor="#a0a0a0" stroked="f"/>
        </w:pict>
      </w:r>
    </w:p>
    <w:p w14:paraId="4A3D7CDB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1. Introduction</w:t>
      </w:r>
    </w:p>
    <w:p w14:paraId="33EBCA48" w14:textId="77777777" w:rsidR="000F7BF5" w:rsidRPr="000F7BF5" w:rsidRDefault="000F7BF5" w:rsidP="000F7BF5">
      <w:r w:rsidRPr="000F7BF5">
        <w:t>To improve ease of support and long-term maintainability, FTDI has transitioned from a vendor-specific WDF-based driver to the standard Microsoft-provided WinUSB driver architecture for our FTD3XX product line.</w:t>
      </w:r>
    </w:p>
    <w:p w14:paraId="77BBF522" w14:textId="77777777" w:rsidR="000F7BF5" w:rsidRPr="000F7BF5" w:rsidRDefault="000F7BF5" w:rsidP="000F7BF5">
      <w:r w:rsidRPr="000F7BF5">
        <w:t>This document outlines the key changes, impact on customer applications, and required steps for migration.</w:t>
      </w:r>
    </w:p>
    <w:p w14:paraId="00B81669" w14:textId="77777777" w:rsidR="000F7BF5" w:rsidRPr="000F7BF5" w:rsidRDefault="00000000" w:rsidP="000F7BF5">
      <w:r>
        <w:pict w14:anchorId="1E0141AA">
          <v:rect id="_x0000_i1027" style="width:0;height:1.5pt" o:hralign="center" o:hrstd="t" o:hr="t" fillcolor="#a0a0a0" stroked="f"/>
        </w:pict>
      </w:r>
    </w:p>
    <w:p w14:paraId="314073C4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2. Summary of Changes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9"/>
        <w:gridCol w:w="4945"/>
      </w:tblGrid>
      <w:tr w:rsidR="000F7BF5" w:rsidRPr="000F7BF5" w14:paraId="004B847C" w14:textId="77777777" w:rsidTr="000F7BF5">
        <w:tc>
          <w:tcPr>
            <w:tcW w:w="0" w:type="auto"/>
            <w:hideMark/>
          </w:tcPr>
          <w:p w14:paraId="10A5F3D5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Previous Configuration</w:t>
            </w:r>
          </w:p>
        </w:tc>
        <w:tc>
          <w:tcPr>
            <w:tcW w:w="0" w:type="auto"/>
            <w:hideMark/>
          </w:tcPr>
          <w:p w14:paraId="4987F840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New Configuration</w:t>
            </w:r>
          </w:p>
        </w:tc>
      </w:tr>
      <w:tr w:rsidR="000F7BF5" w:rsidRPr="000F7BF5" w14:paraId="2ABD7619" w14:textId="77777777" w:rsidTr="000F7BF5">
        <w:tc>
          <w:tcPr>
            <w:tcW w:w="0" w:type="auto"/>
            <w:hideMark/>
          </w:tcPr>
          <w:p w14:paraId="6C2640F1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Driver: FTDIBUS3.sys (WDF-based)</w:t>
            </w:r>
          </w:p>
        </w:tc>
        <w:tc>
          <w:tcPr>
            <w:tcW w:w="0" w:type="auto"/>
            <w:hideMark/>
          </w:tcPr>
          <w:p w14:paraId="12964ABA" w14:textId="77777777" w:rsidR="000F7BF5" w:rsidRPr="000F7BF5" w:rsidRDefault="000F7BF5" w:rsidP="000F7BF5">
            <w:pPr>
              <w:spacing w:after="160" w:line="259" w:lineRule="auto"/>
            </w:pPr>
            <w:r w:rsidRPr="000F7BF5">
              <w:rPr>
                <w:b/>
                <w:bCs/>
              </w:rPr>
              <w:t>WinUSB driver (Microsoft-maintained)</w:t>
            </w:r>
          </w:p>
        </w:tc>
      </w:tr>
      <w:tr w:rsidR="000F7BF5" w:rsidRPr="000F7BF5" w14:paraId="666247AC" w14:textId="77777777" w:rsidTr="000F7BF5">
        <w:tc>
          <w:tcPr>
            <w:tcW w:w="0" w:type="auto"/>
            <w:hideMark/>
          </w:tcPr>
          <w:p w14:paraId="41685D39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Library: FTD3XX.dll + FTD3XX.lib</w:t>
            </w:r>
          </w:p>
        </w:tc>
        <w:tc>
          <w:tcPr>
            <w:tcW w:w="0" w:type="auto"/>
            <w:hideMark/>
          </w:tcPr>
          <w:p w14:paraId="5BCD19C3" w14:textId="77777777" w:rsidR="000F7BF5" w:rsidRPr="000F7BF5" w:rsidRDefault="000F7BF5" w:rsidP="000F7BF5">
            <w:pPr>
              <w:spacing w:after="160" w:line="259" w:lineRule="auto"/>
            </w:pPr>
            <w:r w:rsidRPr="000F7BF5">
              <w:rPr>
                <w:b/>
                <w:bCs/>
              </w:rPr>
              <w:t>FTD3XX_WU.dll + FTD3XX_WU.lib (WinUSB version)</w:t>
            </w:r>
          </w:p>
        </w:tc>
      </w:tr>
    </w:tbl>
    <w:p w14:paraId="636478A9" w14:textId="78620929" w:rsidR="000F7BF5" w:rsidRPr="000F7BF5" w:rsidRDefault="000F7BF5" w:rsidP="000F7BF5">
      <w:pPr>
        <w:numPr>
          <w:ilvl w:val="0"/>
          <w:numId w:val="1"/>
        </w:numPr>
      </w:pPr>
      <w:r>
        <w:t>The WDF-based driver will not receive any further updates.</w:t>
      </w:r>
    </w:p>
    <w:p w14:paraId="2075C9CE" w14:textId="66BBF47F" w:rsidR="000F7BF5" w:rsidRPr="000F7BF5" w:rsidRDefault="000F7BF5" w:rsidP="000F7BF5">
      <w:pPr>
        <w:numPr>
          <w:ilvl w:val="0"/>
          <w:numId w:val="1"/>
        </w:numPr>
      </w:pPr>
      <w:r w:rsidRPr="000F7BF5">
        <w:t>New WinUSB-based drivers are utilized, and INF files along with installers are provided to assist with the installation.</w:t>
      </w:r>
    </w:p>
    <w:p w14:paraId="61CBB894" w14:textId="77777777" w:rsidR="000F7BF5" w:rsidRPr="000F7BF5" w:rsidRDefault="000F7BF5" w:rsidP="000F7BF5">
      <w:pPr>
        <w:numPr>
          <w:ilvl w:val="0"/>
          <w:numId w:val="1"/>
        </w:numPr>
      </w:pPr>
      <w:r w:rsidRPr="000F7BF5">
        <w:t>New library files (FTD3XX_WU.dll, FTD3XX_WU.lib) are provided for compatibility with the new WinUSB driver stack.</w:t>
      </w:r>
    </w:p>
    <w:p w14:paraId="5F74F050" w14:textId="77777777" w:rsidR="000F7BF5" w:rsidRPr="000F7BF5" w:rsidRDefault="000F7BF5" w:rsidP="000F7BF5">
      <w:pPr>
        <w:numPr>
          <w:ilvl w:val="0"/>
          <w:numId w:val="1"/>
        </w:numPr>
      </w:pPr>
      <w:r w:rsidRPr="000F7BF5">
        <w:t xml:space="preserve">The </w:t>
      </w:r>
      <w:r w:rsidRPr="000F7BF5">
        <w:rPr>
          <w:b/>
          <w:bCs/>
        </w:rPr>
        <w:t>API remains fully backward compatible</w:t>
      </w:r>
      <w:r w:rsidRPr="000F7BF5">
        <w:t>—no source code changes are required for customer applications.</w:t>
      </w:r>
    </w:p>
    <w:p w14:paraId="24341225" w14:textId="77777777" w:rsidR="000F7BF5" w:rsidRPr="000F7BF5" w:rsidRDefault="00000000" w:rsidP="000F7BF5">
      <w:r>
        <w:pict w14:anchorId="3140CF41">
          <v:rect id="_x0000_i1028" style="width:0;height:1.5pt" o:hralign="center" o:hrstd="t" o:hr="t" fillcolor="#a0a0a0" stroked="f"/>
        </w:pict>
      </w:r>
    </w:p>
    <w:p w14:paraId="7CA8CA30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3. Benefits of Migration</w:t>
      </w:r>
    </w:p>
    <w:p w14:paraId="72618ED7" w14:textId="77777777" w:rsidR="000F7BF5" w:rsidRPr="000F7BF5" w:rsidRDefault="000F7BF5" w:rsidP="000F7BF5">
      <w:pPr>
        <w:numPr>
          <w:ilvl w:val="0"/>
          <w:numId w:val="2"/>
        </w:numPr>
      </w:pPr>
      <w:r w:rsidRPr="000F7BF5">
        <w:rPr>
          <w:b/>
          <w:bCs/>
        </w:rPr>
        <w:t>Microsoft-maintained driver (WinUSB)</w:t>
      </w:r>
      <w:r w:rsidRPr="000F7BF5">
        <w:t xml:space="preserve"> ensures:</w:t>
      </w:r>
    </w:p>
    <w:p w14:paraId="23B1D49B" w14:textId="3B058634" w:rsidR="000F7BF5" w:rsidRPr="000F7BF5" w:rsidRDefault="000F7BF5" w:rsidP="000F7BF5">
      <w:pPr>
        <w:numPr>
          <w:ilvl w:val="1"/>
          <w:numId w:val="2"/>
        </w:numPr>
      </w:pPr>
      <w:r w:rsidRPr="000F7BF5">
        <w:t>Simplified deployment</w:t>
      </w:r>
      <w:r>
        <w:t>.</w:t>
      </w:r>
    </w:p>
    <w:p w14:paraId="7835F394" w14:textId="77777777" w:rsidR="000F7BF5" w:rsidRPr="000F7BF5" w:rsidRDefault="000F7BF5" w:rsidP="000F7BF5">
      <w:pPr>
        <w:numPr>
          <w:ilvl w:val="1"/>
          <w:numId w:val="2"/>
        </w:numPr>
      </w:pPr>
      <w:r w:rsidRPr="000F7BF5">
        <w:t>Improved long-term support and compatibility with future Windows versions.</w:t>
      </w:r>
    </w:p>
    <w:p w14:paraId="48CE7A96" w14:textId="77777777" w:rsidR="000F7BF5" w:rsidRPr="000F7BF5" w:rsidRDefault="000F7BF5" w:rsidP="000F7BF5">
      <w:pPr>
        <w:numPr>
          <w:ilvl w:val="1"/>
          <w:numId w:val="2"/>
        </w:numPr>
      </w:pPr>
      <w:r w:rsidRPr="000F7BF5">
        <w:t>No requirement for vendor-specific kernel drivers.</w:t>
      </w:r>
    </w:p>
    <w:p w14:paraId="3441B638" w14:textId="77777777" w:rsidR="000F7BF5" w:rsidRPr="000F7BF5" w:rsidRDefault="000F7BF5" w:rsidP="000F7BF5">
      <w:pPr>
        <w:numPr>
          <w:ilvl w:val="0"/>
          <w:numId w:val="2"/>
        </w:numPr>
      </w:pPr>
      <w:r w:rsidRPr="000F7BF5">
        <w:rPr>
          <w:b/>
          <w:bCs/>
        </w:rPr>
        <w:t>Reduced support complexity</w:t>
      </w:r>
      <w:r w:rsidRPr="000F7BF5">
        <w:t xml:space="preserve"> for customers.</w:t>
      </w:r>
    </w:p>
    <w:p w14:paraId="57F84122" w14:textId="77777777" w:rsidR="000F7BF5" w:rsidRDefault="00000000" w:rsidP="000F7BF5">
      <w:r>
        <w:pict w14:anchorId="1E5BC8CE">
          <v:rect id="_x0000_i1029" style="width:0;height:1.5pt" o:hralign="center" o:hrstd="t" o:hr="t" fillcolor="#a0a0a0" stroked="f"/>
        </w:pict>
      </w:r>
    </w:p>
    <w:p w14:paraId="729FF3E9" w14:textId="77777777" w:rsidR="000F7BF5" w:rsidRDefault="000F7BF5" w:rsidP="000F7BF5"/>
    <w:p w14:paraId="7B9E9FF4" w14:textId="77777777" w:rsidR="000F7BF5" w:rsidRPr="000F7BF5" w:rsidRDefault="000F7BF5" w:rsidP="000F7BF5"/>
    <w:p w14:paraId="69E7976E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lastRenderedPageBreak/>
        <w:t>4. Impact on Customer Applications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0"/>
        <w:gridCol w:w="7386"/>
      </w:tblGrid>
      <w:tr w:rsidR="000F7BF5" w:rsidRPr="000F7BF5" w14:paraId="0BBEC5F1" w14:textId="77777777" w:rsidTr="000F7BF5">
        <w:tc>
          <w:tcPr>
            <w:tcW w:w="0" w:type="auto"/>
            <w:hideMark/>
          </w:tcPr>
          <w:p w14:paraId="74A94E3E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Aspect</w:t>
            </w:r>
          </w:p>
        </w:tc>
        <w:tc>
          <w:tcPr>
            <w:tcW w:w="0" w:type="auto"/>
            <w:hideMark/>
          </w:tcPr>
          <w:p w14:paraId="1E2BA752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Impact</w:t>
            </w:r>
          </w:p>
        </w:tc>
      </w:tr>
      <w:tr w:rsidR="000F7BF5" w:rsidRPr="000F7BF5" w14:paraId="7E73B538" w14:textId="77777777" w:rsidTr="000F7BF5">
        <w:tc>
          <w:tcPr>
            <w:tcW w:w="0" w:type="auto"/>
            <w:hideMark/>
          </w:tcPr>
          <w:p w14:paraId="30BC572A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Application API</w:t>
            </w:r>
          </w:p>
        </w:tc>
        <w:tc>
          <w:tcPr>
            <w:tcW w:w="0" w:type="auto"/>
            <w:hideMark/>
          </w:tcPr>
          <w:p w14:paraId="4468AAF8" w14:textId="77777777" w:rsidR="000F7BF5" w:rsidRPr="000F7BF5" w:rsidRDefault="000F7BF5" w:rsidP="000F7BF5">
            <w:pPr>
              <w:spacing w:after="160" w:line="259" w:lineRule="auto"/>
            </w:pPr>
            <w:r w:rsidRPr="000F7BF5">
              <w:rPr>
                <w:b/>
                <w:bCs/>
              </w:rPr>
              <w:t>No changes required</w:t>
            </w:r>
          </w:p>
        </w:tc>
      </w:tr>
      <w:tr w:rsidR="000F7BF5" w:rsidRPr="000F7BF5" w14:paraId="3998D3EC" w14:textId="77777777" w:rsidTr="000F7BF5">
        <w:tc>
          <w:tcPr>
            <w:tcW w:w="0" w:type="auto"/>
            <w:hideMark/>
          </w:tcPr>
          <w:p w14:paraId="37FC3056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Linking</w:t>
            </w:r>
          </w:p>
        </w:tc>
        <w:tc>
          <w:tcPr>
            <w:tcW w:w="0" w:type="auto"/>
            <w:hideMark/>
          </w:tcPr>
          <w:p w14:paraId="60D72AFB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 xml:space="preserve">Replace old FTD3XX.dll and FTD3XX.lib references with </w:t>
            </w:r>
            <w:r w:rsidRPr="000F7BF5">
              <w:rPr>
                <w:b/>
                <w:bCs/>
              </w:rPr>
              <w:t>FTD3XX_WU.dll and FTD3XX_WU.lib</w:t>
            </w:r>
          </w:p>
        </w:tc>
      </w:tr>
      <w:tr w:rsidR="000F7BF5" w:rsidRPr="000F7BF5" w14:paraId="2EAC0183" w14:textId="77777777" w:rsidTr="000F7BF5">
        <w:tc>
          <w:tcPr>
            <w:tcW w:w="0" w:type="auto"/>
            <w:hideMark/>
          </w:tcPr>
          <w:p w14:paraId="3706DE6D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Re-compilation</w:t>
            </w:r>
          </w:p>
        </w:tc>
        <w:tc>
          <w:tcPr>
            <w:tcW w:w="0" w:type="auto"/>
            <w:hideMark/>
          </w:tcPr>
          <w:p w14:paraId="1D8FBF56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Required</w:t>
            </w:r>
          </w:p>
        </w:tc>
      </w:tr>
      <w:tr w:rsidR="000F7BF5" w:rsidRPr="000F7BF5" w14:paraId="64497148" w14:textId="77777777" w:rsidTr="000F7BF5">
        <w:tc>
          <w:tcPr>
            <w:tcW w:w="0" w:type="auto"/>
            <w:hideMark/>
          </w:tcPr>
          <w:p w14:paraId="17C2CC12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Driver Installation</w:t>
            </w:r>
          </w:p>
        </w:tc>
        <w:tc>
          <w:tcPr>
            <w:tcW w:w="0" w:type="auto"/>
            <w:hideMark/>
          </w:tcPr>
          <w:p w14:paraId="271B7AF9" w14:textId="14DFC4B1" w:rsidR="000F7BF5" w:rsidRPr="000F7BF5" w:rsidRDefault="000F7BF5" w:rsidP="000F7BF5">
            <w:pPr>
              <w:spacing w:after="160" w:line="259" w:lineRule="auto"/>
            </w:pPr>
            <w:r>
              <w:t>INF file and Installers are provided.</w:t>
            </w:r>
          </w:p>
        </w:tc>
      </w:tr>
      <w:tr w:rsidR="000F7BF5" w:rsidRPr="000F7BF5" w14:paraId="5289FB6D" w14:textId="77777777" w:rsidTr="000F7BF5">
        <w:tc>
          <w:tcPr>
            <w:tcW w:w="0" w:type="auto"/>
            <w:hideMark/>
          </w:tcPr>
          <w:p w14:paraId="708BB44A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Compatibility</w:t>
            </w:r>
          </w:p>
        </w:tc>
        <w:tc>
          <w:tcPr>
            <w:tcW w:w="0" w:type="auto"/>
            <w:hideMark/>
          </w:tcPr>
          <w:p w14:paraId="3A90729E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Applications built with old libraries will continue to work with WDF drivers but must switch to the new libraries for WinUSB drivers</w:t>
            </w:r>
          </w:p>
        </w:tc>
      </w:tr>
    </w:tbl>
    <w:p w14:paraId="127F713F" w14:textId="77777777" w:rsidR="000F7BF5" w:rsidRPr="000F7BF5" w:rsidRDefault="00000000" w:rsidP="000F7BF5">
      <w:r>
        <w:pict w14:anchorId="423358A8">
          <v:rect id="_x0000_i1030" style="width:0;height:1.5pt" o:hralign="center" o:hrstd="t" o:hr="t" fillcolor="#a0a0a0" stroked="f"/>
        </w:pict>
      </w:r>
    </w:p>
    <w:p w14:paraId="3E283FE6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5. Required Customer Actions</w:t>
      </w:r>
    </w:p>
    <w:p w14:paraId="2928355F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Remove the following files from your build environment:</w:t>
      </w:r>
    </w:p>
    <w:p w14:paraId="069436B0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FTD3XX.dll</w:t>
      </w:r>
    </w:p>
    <w:p w14:paraId="7F02A1C0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FTD3XX.lib</w:t>
      </w:r>
    </w:p>
    <w:p w14:paraId="23043C36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Add the following new files:</w:t>
      </w:r>
    </w:p>
    <w:p w14:paraId="7486A806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FTD3XX_WU.dll</w:t>
      </w:r>
    </w:p>
    <w:p w14:paraId="6CE8E829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FTD3XX_WU.lib</w:t>
      </w:r>
    </w:p>
    <w:p w14:paraId="3E1F6202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Recompile your application.</w:t>
      </w:r>
    </w:p>
    <w:p w14:paraId="54FFBCF8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Distribute the updated FTD3XX_WU.dll alongside your application binaries.</w:t>
      </w:r>
    </w:p>
    <w:p w14:paraId="7201528D" w14:textId="77777777" w:rsidR="000F7BF5" w:rsidRPr="000F7BF5" w:rsidRDefault="00000000" w:rsidP="000F7BF5">
      <w:r>
        <w:pict w14:anchorId="46DD0C5B">
          <v:rect id="_x0000_i1031" style="width:0;height:1.5pt" o:hralign="center" o:hrstd="t" o:hr="t" fillcolor="#a0a0a0" stroked="f"/>
        </w:pict>
      </w:r>
    </w:p>
    <w:p w14:paraId="37C8F0F8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6. Reason for Library Renaming</w:t>
      </w:r>
    </w:p>
    <w:p w14:paraId="32D13CC7" w14:textId="77777777" w:rsidR="000F7BF5" w:rsidRPr="000F7BF5" w:rsidRDefault="000F7BF5" w:rsidP="000F7BF5">
      <w:r w:rsidRPr="000F7BF5">
        <w:t>The new libraries include a _WU suffix to:</w:t>
      </w:r>
    </w:p>
    <w:p w14:paraId="20155A3D" w14:textId="77777777" w:rsidR="000F7BF5" w:rsidRPr="000F7BF5" w:rsidRDefault="000F7BF5" w:rsidP="000F7BF5">
      <w:pPr>
        <w:numPr>
          <w:ilvl w:val="0"/>
          <w:numId w:val="4"/>
        </w:numPr>
      </w:pPr>
      <w:r w:rsidRPr="000F7BF5">
        <w:t>Prevent accidental use of incompatible libraries with differing driver architectures.</w:t>
      </w:r>
    </w:p>
    <w:p w14:paraId="6E33959F" w14:textId="77777777" w:rsidR="000F7BF5" w:rsidRPr="000F7BF5" w:rsidRDefault="000F7BF5" w:rsidP="000F7BF5">
      <w:pPr>
        <w:numPr>
          <w:ilvl w:val="0"/>
          <w:numId w:val="4"/>
        </w:numPr>
      </w:pPr>
      <w:r w:rsidRPr="000F7BF5">
        <w:t>Allow clear distinction between legacy WDF and new WinUSB-based builds.</w:t>
      </w:r>
    </w:p>
    <w:p w14:paraId="4BFFEF32" w14:textId="77777777" w:rsidR="000F7BF5" w:rsidRPr="000F7BF5" w:rsidRDefault="00000000" w:rsidP="000F7BF5">
      <w:r>
        <w:pict w14:anchorId="292FEB68">
          <v:rect id="_x0000_i1032" style="width:0;height:1.5pt" o:hralign="center" o:hrstd="t" o:hr="t" fillcolor="#a0a0a0" stroked="f"/>
        </w:pict>
      </w:r>
    </w:p>
    <w:p w14:paraId="34882383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7. Support Contact</w:t>
      </w:r>
    </w:p>
    <w:p w14:paraId="65C723F7" w14:textId="77777777" w:rsidR="000F7BF5" w:rsidRPr="000F7BF5" w:rsidRDefault="000F7BF5" w:rsidP="000F7BF5">
      <w:r w:rsidRPr="000F7BF5">
        <w:t>For assistance or further information, please contact:</w:t>
      </w:r>
    </w:p>
    <w:p w14:paraId="23BBB098" w14:textId="70CC8EB7" w:rsidR="000F7BF5" w:rsidRPr="000F7BF5" w:rsidRDefault="000F7BF5" w:rsidP="000F7BF5">
      <w:r w:rsidRPr="000F7BF5">
        <w:rPr>
          <w:b/>
          <w:bCs/>
        </w:rPr>
        <w:t>FTDI Technical Support</w:t>
      </w:r>
      <w:r w:rsidRPr="000F7BF5">
        <w:br/>
        <w:t>Email: [</w:t>
      </w:r>
      <w:hyperlink r:id="rId5" w:history="1">
        <w:r w:rsidR="00DC7945" w:rsidRPr="00E21CE3">
          <w:rPr>
            <w:rStyle w:val="Hyperlink"/>
          </w:rPr>
          <w:t>support1@ftdichip.com</w:t>
        </w:r>
      </w:hyperlink>
      <w:r w:rsidRPr="000F7BF5">
        <w:t>]</w:t>
      </w:r>
      <w:r w:rsidRPr="000F7BF5">
        <w:br/>
        <w:t>Website: [</w:t>
      </w:r>
      <w:hyperlink r:id="rId6" w:history="1">
        <w:r w:rsidRPr="000F7BF5">
          <w:rPr>
            <w:rStyle w:val="Hyperlink"/>
          </w:rPr>
          <w:t>www.ftdichip.com</w:t>
        </w:r>
      </w:hyperlink>
      <w:r w:rsidRPr="000F7BF5">
        <w:t>]</w:t>
      </w:r>
    </w:p>
    <w:p w14:paraId="3CBB0736" w14:textId="77777777" w:rsidR="007D576F" w:rsidRDefault="007D576F"/>
    <w:sectPr w:rsidR="007D57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07A01"/>
    <w:multiLevelType w:val="multilevel"/>
    <w:tmpl w:val="A1AA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74861"/>
    <w:multiLevelType w:val="multilevel"/>
    <w:tmpl w:val="05B43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3C40A7"/>
    <w:multiLevelType w:val="multilevel"/>
    <w:tmpl w:val="2100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DD370B"/>
    <w:multiLevelType w:val="multilevel"/>
    <w:tmpl w:val="C3C4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9518217">
    <w:abstractNumId w:val="0"/>
  </w:num>
  <w:num w:numId="2" w16cid:durableId="1869877851">
    <w:abstractNumId w:val="3"/>
  </w:num>
  <w:num w:numId="3" w16cid:durableId="149565247">
    <w:abstractNumId w:val="1"/>
  </w:num>
  <w:num w:numId="4" w16cid:durableId="1529492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F5"/>
    <w:rsid w:val="000F7BF5"/>
    <w:rsid w:val="007D576F"/>
    <w:rsid w:val="009B61E3"/>
    <w:rsid w:val="00BA42FB"/>
    <w:rsid w:val="00D22813"/>
    <w:rsid w:val="00DC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28EA3"/>
  <w15:chartTrackingRefBased/>
  <w15:docId w15:val="{D5F776EB-0F7E-4E02-8602-A002853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B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B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B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B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B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BF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BF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B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B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B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B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B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B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BF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B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BF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BF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7B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B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F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tdichip.com/" TargetMode="External"/><Relationship Id="rId5" Type="http://schemas.openxmlformats.org/officeDocument/2006/relationships/hyperlink" Target="mailto:support1@ftdichi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2137</Characters>
  <Application>Microsoft Office Word</Application>
  <DocSecurity>0</DocSecurity>
  <Lines>76</Lines>
  <Paragraphs>61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Pappan (FTDI-SG)</dc:creator>
  <cp:keywords/>
  <dc:description/>
  <cp:lastModifiedBy>Arun Pappan (FTDI-SG)</cp:lastModifiedBy>
  <cp:revision>2</cp:revision>
  <dcterms:created xsi:type="dcterms:W3CDTF">2025-03-19T10:01:00Z</dcterms:created>
  <dcterms:modified xsi:type="dcterms:W3CDTF">2025-07-03T10:09:00Z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79f6656c-d08f-4117-9872-278e47ea58e3</vt:lpwstr>
  </property>
</Properties>
</file>